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47DAE" w:rsidRDefault="00EC0327" w:rsidP="00EC0327">
      <w:pPr>
        <w:pStyle w:val="a3"/>
        <w:jc w:val="center"/>
        <w:rPr>
          <w:color w:val="000000" w:themeColor="text1"/>
        </w:rPr>
      </w:pPr>
      <w:r w:rsidRPr="00347DAE">
        <w:rPr>
          <w:color w:val="000000" w:themeColor="text1"/>
        </w:rPr>
        <w:t xml:space="preserve">СОСНОВОБОРСКОЕ МУНИЦИПАЛЬНОЕ </w:t>
      </w:r>
      <w:r w:rsidR="00697666" w:rsidRPr="00347DAE">
        <w:rPr>
          <w:color w:val="000000" w:themeColor="text1"/>
        </w:rPr>
        <w:t xml:space="preserve">УНИТАРНОЕ ПРЕДПРИЯТИЕ </w:t>
      </w:r>
    </w:p>
    <w:p w:rsidR="00697666" w:rsidRPr="00347DAE" w:rsidRDefault="00697666" w:rsidP="00EC0327">
      <w:pPr>
        <w:pStyle w:val="a3"/>
        <w:jc w:val="center"/>
        <w:rPr>
          <w:color w:val="000000" w:themeColor="text1"/>
        </w:rPr>
      </w:pPr>
      <w:r w:rsidRPr="00347DAE">
        <w:rPr>
          <w:color w:val="000000" w:themeColor="text1"/>
        </w:rPr>
        <w:t>«ТЕПЛОСНАБЖАЮЩЕЕ ПРЕДПРИЯТИЕ» (СМУП «ТСП»)</w:t>
      </w:r>
    </w:p>
    <w:p w:rsidR="00EC0327" w:rsidRPr="00347DAE" w:rsidRDefault="00155965" w:rsidP="00EC0327">
      <w:pPr>
        <w:pStyle w:val="a3"/>
        <w:spacing w:after="0"/>
        <w:jc w:val="center"/>
        <w:rPr>
          <w:b/>
          <w:color w:val="000000" w:themeColor="text1"/>
        </w:rPr>
      </w:pPr>
      <w:r w:rsidRPr="00347DAE">
        <w:rPr>
          <w:b/>
          <w:color w:val="000000" w:themeColor="text1"/>
        </w:rPr>
        <w:t>ПРИКАЗ № 3</w:t>
      </w:r>
    </w:p>
    <w:p w:rsidR="003F1404" w:rsidRPr="00347DAE" w:rsidRDefault="00EC0327" w:rsidP="00EC0327">
      <w:pPr>
        <w:pStyle w:val="a3"/>
        <w:spacing w:after="0"/>
        <w:rPr>
          <w:color w:val="000000" w:themeColor="text1"/>
        </w:rPr>
      </w:pPr>
      <w:r w:rsidRPr="00347DAE">
        <w:rPr>
          <w:color w:val="000000" w:themeColor="text1"/>
        </w:rPr>
        <w:t xml:space="preserve">г. Сосновый Бор                                                             </w:t>
      </w:r>
      <w:r w:rsidR="00697666" w:rsidRPr="00347DAE">
        <w:rPr>
          <w:color w:val="000000" w:themeColor="text1"/>
        </w:rPr>
        <w:t xml:space="preserve"> </w:t>
      </w:r>
      <w:r w:rsidR="00155965" w:rsidRPr="00347DAE">
        <w:rPr>
          <w:color w:val="000000" w:themeColor="text1"/>
        </w:rPr>
        <w:t xml:space="preserve">                             </w:t>
      </w:r>
      <w:r w:rsidR="003F45F5" w:rsidRPr="00347DAE">
        <w:rPr>
          <w:color w:val="000000" w:themeColor="text1"/>
        </w:rPr>
        <w:t xml:space="preserve">        </w:t>
      </w:r>
      <w:r w:rsidR="001139CE" w:rsidRPr="00347DAE">
        <w:rPr>
          <w:color w:val="000000" w:themeColor="text1"/>
        </w:rPr>
        <w:t xml:space="preserve"> 30</w:t>
      </w:r>
      <w:r w:rsidR="00DD10A4" w:rsidRPr="00347DAE">
        <w:rPr>
          <w:color w:val="000000" w:themeColor="text1"/>
        </w:rPr>
        <w:t>.01.2015</w:t>
      </w:r>
      <w:r w:rsidRPr="00347DAE">
        <w:rPr>
          <w:color w:val="000000" w:themeColor="text1"/>
        </w:rPr>
        <w:t xml:space="preserve"> г.      </w:t>
      </w:r>
    </w:p>
    <w:p w:rsidR="00EC0327" w:rsidRPr="00347DAE" w:rsidRDefault="00EC0327" w:rsidP="00EC0327">
      <w:pPr>
        <w:pStyle w:val="a3"/>
        <w:spacing w:after="0"/>
        <w:rPr>
          <w:color w:val="000000" w:themeColor="text1"/>
        </w:rPr>
      </w:pPr>
      <w:r w:rsidRPr="00347DAE">
        <w:rPr>
          <w:color w:val="000000" w:themeColor="text1"/>
        </w:rPr>
        <w:t xml:space="preserve">                                              </w:t>
      </w:r>
    </w:p>
    <w:p w:rsidR="00EC0327" w:rsidRPr="00347DAE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color w:val="000000" w:themeColor="text1"/>
          <w:sz w:val="24"/>
          <w:szCs w:val="24"/>
        </w:rPr>
      </w:pPr>
      <w:r w:rsidRPr="00347DAE">
        <w:rPr>
          <w:i/>
          <w:color w:val="000000" w:themeColor="text1"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47DAE">
        <w:rPr>
          <w:i/>
          <w:color w:val="000000" w:themeColor="text1"/>
          <w:sz w:val="24"/>
          <w:szCs w:val="24"/>
        </w:rPr>
        <w:t xml:space="preserve"> СМУП «ТСП</w:t>
      </w:r>
      <w:r w:rsidR="00DD10A4" w:rsidRPr="00347DAE">
        <w:rPr>
          <w:i/>
          <w:color w:val="000000" w:themeColor="text1"/>
          <w:sz w:val="24"/>
          <w:szCs w:val="24"/>
        </w:rPr>
        <w:t>» на 2015</w:t>
      </w:r>
      <w:r w:rsidRPr="00347DAE">
        <w:rPr>
          <w:i/>
          <w:color w:val="000000" w:themeColor="text1"/>
          <w:sz w:val="24"/>
          <w:szCs w:val="24"/>
        </w:rPr>
        <w:t xml:space="preserve"> год.</w:t>
      </w:r>
    </w:p>
    <w:p w:rsidR="00514E72" w:rsidRPr="00347DAE" w:rsidRDefault="00EC0327" w:rsidP="003F1404">
      <w:pPr>
        <w:pStyle w:val="a3"/>
        <w:spacing w:after="0"/>
        <w:jc w:val="center"/>
        <w:rPr>
          <w:color w:val="000000" w:themeColor="text1"/>
        </w:rPr>
      </w:pPr>
      <w:r w:rsidRPr="00347DAE">
        <w:rPr>
          <w:color w:val="000000" w:themeColor="text1"/>
        </w:rPr>
        <w:t>ПРИКАЗЫВАЮ:</w:t>
      </w:r>
    </w:p>
    <w:p w:rsidR="00EC0327" w:rsidRPr="00347DAE" w:rsidRDefault="00EC0327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Внести изменения в план-график</w:t>
      </w:r>
      <w:r w:rsidRPr="00347DAE">
        <w:rPr>
          <w:bCs/>
          <w:color w:val="000000" w:themeColor="text1"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47DAE">
        <w:rPr>
          <w:bCs/>
          <w:color w:val="000000" w:themeColor="text1"/>
          <w:sz w:val="24"/>
          <w:szCs w:val="24"/>
        </w:rPr>
        <w:t xml:space="preserve"> СМУП «ТСП</w:t>
      </w:r>
      <w:r w:rsidR="00DD10A4" w:rsidRPr="00347DAE">
        <w:rPr>
          <w:bCs/>
          <w:color w:val="000000" w:themeColor="text1"/>
          <w:sz w:val="24"/>
          <w:szCs w:val="24"/>
        </w:rPr>
        <w:t>» на 2015</w:t>
      </w:r>
      <w:r w:rsidRPr="00347DAE">
        <w:rPr>
          <w:bCs/>
          <w:color w:val="000000" w:themeColor="text1"/>
          <w:sz w:val="24"/>
          <w:szCs w:val="24"/>
        </w:rPr>
        <w:t xml:space="preserve">  г</w:t>
      </w:r>
      <w:r w:rsidR="00697666" w:rsidRPr="00347DAE">
        <w:rPr>
          <w:bCs/>
          <w:color w:val="000000" w:themeColor="text1"/>
          <w:sz w:val="24"/>
          <w:szCs w:val="24"/>
        </w:rPr>
        <w:t>од в связи с изменениями в потребностях  в товарах, работах,</w:t>
      </w:r>
      <w:r w:rsidRPr="00347DAE">
        <w:rPr>
          <w:bCs/>
          <w:color w:val="000000" w:themeColor="text1"/>
          <w:sz w:val="24"/>
          <w:szCs w:val="24"/>
        </w:rPr>
        <w:t xml:space="preserve"> услугах.</w:t>
      </w:r>
      <w:r w:rsidRPr="00347DAE">
        <w:rPr>
          <w:color w:val="000000" w:themeColor="text1"/>
          <w:sz w:val="24"/>
          <w:szCs w:val="24"/>
        </w:rPr>
        <w:t xml:space="preserve"> Изложить в новой редакции и</w:t>
      </w:r>
      <w:r w:rsidR="00697666" w:rsidRPr="00347DAE">
        <w:rPr>
          <w:color w:val="000000" w:themeColor="text1"/>
          <w:sz w:val="24"/>
          <w:szCs w:val="24"/>
        </w:rPr>
        <w:t xml:space="preserve"> разместить в единой информационной системе</w:t>
      </w:r>
      <w:r w:rsidR="00A6042C" w:rsidRPr="00347DAE">
        <w:rPr>
          <w:color w:val="000000" w:themeColor="text1"/>
          <w:sz w:val="24"/>
          <w:szCs w:val="24"/>
        </w:rPr>
        <w:t xml:space="preserve"> (</w:t>
      </w:r>
      <w:proofErr w:type="spellStart"/>
      <w:r w:rsidR="00A6042C" w:rsidRPr="00347DAE">
        <w:rPr>
          <w:color w:val="000000" w:themeColor="text1"/>
          <w:sz w:val="24"/>
          <w:szCs w:val="24"/>
          <w:lang w:val="en-US"/>
        </w:rPr>
        <w:t>zakupki</w:t>
      </w:r>
      <w:proofErr w:type="spellEnd"/>
      <w:r w:rsidR="00A6042C" w:rsidRPr="00347DAE">
        <w:rPr>
          <w:color w:val="000000" w:themeColor="text1"/>
          <w:sz w:val="24"/>
          <w:szCs w:val="24"/>
        </w:rPr>
        <w:t>.</w:t>
      </w:r>
      <w:proofErr w:type="spellStart"/>
      <w:r w:rsidR="00A6042C" w:rsidRPr="00347DAE">
        <w:rPr>
          <w:color w:val="000000" w:themeColor="text1"/>
          <w:sz w:val="24"/>
          <w:szCs w:val="24"/>
          <w:lang w:val="en-US"/>
        </w:rPr>
        <w:t>gov</w:t>
      </w:r>
      <w:proofErr w:type="spellEnd"/>
      <w:r w:rsidR="00A6042C" w:rsidRPr="00347DAE">
        <w:rPr>
          <w:color w:val="000000" w:themeColor="text1"/>
          <w:sz w:val="24"/>
          <w:szCs w:val="24"/>
        </w:rPr>
        <w:t>.</w:t>
      </w:r>
      <w:proofErr w:type="spellStart"/>
      <w:r w:rsidR="00A6042C" w:rsidRPr="00347DAE">
        <w:rPr>
          <w:color w:val="000000" w:themeColor="text1"/>
          <w:sz w:val="24"/>
          <w:szCs w:val="24"/>
          <w:lang w:val="en-US"/>
        </w:rPr>
        <w:t>ru</w:t>
      </w:r>
      <w:proofErr w:type="spellEnd"/>
      <w:r w:rsidR="00A6042C" w:rsidRPr="00347DAE">
        <w:rPr>
          <w:color w:val="000000" w:themeColor="text1"/>
          <w:sz w:val="24"/>
          <w:szCs w:val="24"/>
        </w:rPr>
        <w:t>).</w:t>
      </w:r>
    </w:p>
    <w:p w:rsidR="00697666" w:rsidRPr="00347DAE" w:rsidRDefault="00697666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color w:val="000000" w:themeColor="text1"/>
          <w:sz w:val="24"/>
          <w:szCs w:val="24"/>
        </w:rPr>
      </w:pPr>
    </w:p>
    <w:p w:rsidR="00EC0327" w:rsidRPr="00347DAE" w:rsidRDefault="00385F8D" w:rsidP="00A6042C">
      <w:pPr>
        <w:pStyle w:val="a4"/>
        <w:tabs>
          <w:tab w:val="left" w:pos="709"/>
          <w:tab w:val="left" w:pos="900"/>
        </w:tabs>
        <w:spacing w:after="0" w:line="240" w:lineRule="auto"/>
        <w:ind w:left="709" w:hanging="349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   </w:t>
      </w:r>
      <w:r w:rsidR="00EC0327" w:rsidRPr="00347DAE">
        <w:rPr>
          <w:color w:val="000000" w:themeColor="text1"/>
          <w:sz w:val="24"/>
          <w:szCs w:val="24"/>
        </w:rPr>
        <w:t>Перечень изменений:</w:t>
      </w:r>
    </w:p>
    <w:p w:rsidR="00347DAE" w:rsidRPr="00347DAE" w:rsidRDefault="003319B4" w:rsidP="00347DAE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Позиция в плане с</w:t>
      </w:r>
      <w:r w:rsidR="00EC0327" w:rsidRPr="00347DAE">
        <w:rPr>
          <w:color w:val="000000" w:themeColor="text1"/>
          <w:sz w:val="24"/>
          <w:szCs w:val="24"/>
        </w:rPr>
        <w:t xml:space="preserve">трока </w:t>
      </w:r>
      <w:r w:rsidR="00697666" w:rsidRPr="00347DAE">
        <w:rPr>
          <w:color w:val="000000" w:themeColor="text1"/>
          <w:sz w:val="24"/>
          <w:szCs w:val="24"/>
        </w:rPr>
        <w:t xml:space="preserve"> </w:t>
      </w:r>
      <w:r w:rsidR="00155965" w:rsidRPr="00347DAE">
        <w:rPr>
          <w:color w:val="000000" w:themeColor="text1"/>
          <w:sz w:val="24"/>
          <w:szCs w:val="24"/>
        </w:rPr>
        <w:t>№ 5</w:t>
      </w:r>
      <w:r w:rsidRPr="00347DAE">
        <w:rPr>
          <w:color w:val="000000" w:themeColor="text1"/>
          <w:sz w:val="24"/>
          <w:szCs w:val="24"/>
        </w:rPr>
        <w:t xml:space="preserve"> «</w:t>
      </w:r>
      <w:r w:rsidR="00155965" w:rsidRPr="00347DAE">
        <w:rPr>
          <w:color w:val="000000" w:themeColor="text1"/>
          <w:sz w:val="24"/>
          <w:szCs w:val="24"/>
        </w:rPr>
        <w:t>Поставка строительных материалов (трубы, отводы, фланцы, запорная арматура)</w:t>
      </w:r>
      <w:r w:rsidR="006D7B77" w:rsidRPr="00347DAE">
        <w:rPr>
          <w:color w:val="000000" w:themeColor="text1"/>
          <w:sz w:val="24"/>
          <w:szCs w:val="24"/>
        </w:rPr>
        <w:t>»</w:t>
      </w:r>
      <w:r w:rsidR="00DD10A4" w:rsidRPr="00347DAE">
        <w:rPr>
          <w:color w:val="000000" w:themeColor="text1"/>
          <w:sz w:val="24"/>
          <w:szCs w:val="24"/>
        </w:rPr>
        <w:t xml:space="preserve"> </w:t>
      </w:r>
      <w:r w:rsidR="006D7B77" w:rsidRPr="00347DAE">
        <w:rPr>
          <w:color w:val="000000" w:themeColor="text1"/>
          <w:sz w:val="24"/>
          <w:szCs w:val="24"/>
        </w:rPr>
        <w:t xml:space="preserve">  </w:t>
      </w:r>
    </w:p>
    <w:p w:rsidR="00155965" w:rsidRPr="00347DAE" w:rsidRDefault="00155965" w:rsidP="003F45F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        -закупка отменена (в связи с </w:t>
      </w:r>
      <w:r w:rsidR="004F6B2C" w:rsidRPr="00347DAE">
        <w:rPr>
          <w:color w:val="000000" w:themeColor="text1"/>
          <w:sz w:val="24"/>
          <w:szCs w:val="24"/>
        </w:rPr>
        <w:t>отсутствием потребности в данном товаре</w:t>
      </w:r>
      <w:r w:rsidRPr="00347DAE">
        <w:rPr>
          <w:color w:val="000000" w:themeColor="text1"/>
          <w:sz w:val="24"/>
          <w:szCs w:val="24"/>
        </w:rPr>
        <w:t>)</w:t>
      </w:r>
    </w:p>
    <w:p w:rsidR="00347DAE" w:rsidRPr="00347DAE" w:rsidRDefault="00347DAE" w:rsidP="00347DAE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Позиция в плане строка № 9 «Поставка материалов стальная труба для реконструкции и капитальных ремонтов»</w:t>
      </w:r>
    </w:p>
    <w:p w:rsidR="00347DAE" w:rsidRPr="00347DAE" w:rsidRDefault="00347DAE" w:rsidP="00347DAE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-изменилась НМЦ (228 000,00);</w:t>
      </w:r>
    </w:p>
    <w:p w:rsidR="00347DAE" w:rsidRPr="00347DAE" w:rsidRDefault="00347DAE" w:rsidP="00347DAE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-изменилось количество поставляемого товара (Труба стальная </w:t>
      </w:r>
      <w:proofErr w:type="spellStart"/>
      <w:r w:rsidRPr="00347DAE">
        <w:rPr>
          <w:color w:val="000000" w:themeColor="text1"/>
          <w:sz w:val="24"/>
          <w:szCs w:val="24"/>
        </w:rPr>
        <w:t>Бш</w:t>
      </w:r>
      <w:proofErr w:type="spellEnd"/>
      <w:r w:rsidRPr="00347DAE">
        <w:rPr>
          <w:color w:val="000000" w:themeColor="text1"/>
          <w:sz w:val="24"/>
          <w:szCs w:val="24"/>
        </w:rPr>
        <w:t xml:space="preserve">. Ø  133 </w:t>
      </w:r>
      <w:proofErr w:type="spellStart"/>
      <w:r w:rsidRPr="00347DAE">
        <w:rPr>
          <w:color w:val="000000" w:themeColor="text1"/>
          <w:sz w:val="24"/>
          <w:szCs w:val="24"/>
        </w:rPr>
        <w:t>х</w:t>
      </w:r>
      <w:proofErr w:type="spellEnd"/>
      <w:r w:rsidRPr="00347DAE">
        <w:rPr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мм"/>
        </w:smartTagPr>
        <w:r w:rsidRPr="00347DAE">
          <w:rPr>
            <w:color w:val="000000" w:themeColor="text1"/>
            <w:sz w:val="24"/>
            <w:szCs w:val="24"/>
          </w:rPr>
          <w:t>4 мм</w:t>
        </w:r>
      </w:smartTag>
      <w:r w:rsidRPr="00347DAE">
        <w:rPr>
          <w:color w:val="000000" w:themeColor="text1"/>
          <w:sz w:val="24"/>
          <w:szCs w:val="24"/>
        </w:rPr>
        <w:t xml:space="preserve">   ГОСТ 8732-78 240 п.м., Труба стальная </w:t>
      </w:r>
      <w:proofErr w:type="spellStart"/>
      <w:r w:rsidRPr="00347DAE">
        <w:rPr>
          <w:color w:val="000000" w:themeColor="text1"/>
          <w:sz w:val="24"/>
          <w:szCs w:val="24"/>
        </w:rPr>
        <w:t>Бш</w:t>
      </w:r>
      <w:proofErr w:type="spellEnd"/>
      <w:r w:rsidRPr="00347DAE">
        <w:rPr>
          <w:color w:val="000000" w:themeColor="text1"/>
          <w:sz w:val="24"/>
          <w:szCs w:val="24"/>
        </w:rPr>
        <w:t xml:space="preserve">. Ø  76 </w:t>
      </w:r>
      <w:proofErr w:type="spellStart"/>
      <w:r w:rsidRPr="00347DAE">
        <w:rPr>
          <w:color w:val="000000" w:themeColor="text1"/>
          <w:sz w:val="24"/>
          <w:szCs w:val="24"/>
        </w:rPr>
        <w:t>х</w:t>
      </w:r>
      <w:proofErr w:type="spellEnd"/>
      <w:r w:rsidRPr="00347DAE">
        <w:rPr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.5 мм"/>
        </w:smartTagPr>
        <w:r w:rsidRPr="00347DAE">
          <w:rPr>
            <w:color w:val="000000" w:themeColor="text1"/>
            <w:sz w:val="24"/>
            <w:szCs w:val="24"/>
          </w:rPr>
          <w:t>3.5 мм</w:t>
        </w:r>
      </w:smartTag>
      <w:r w:rsidRPr="00347DAE">
        <w:rPr>
          <w:color w:val="000000" w:themeColor="text1"/>
          <w:sz w:val="24"/>
          <w:szCs w:val="24"/>
        </w:rPr>
        <w:t xml:space="preserve">   ГОСТ 8732-78  120 п.м., Швеллер  14П ГОСТ 8240/ТУ Ст3пс/сп5 8 п.м., Уголок 45*45 ГОСТ 8509-93 100 п.м.) </w:t>
      </w:r>
    </w:p>
    <w:p w:rsidR="00110803" w:rsidRPr="00347DAE" w:rsidRDefault="003F45F5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Позиция в плане строка № 10 «Поставка эжектора универсального </w:t>
      </w:r>
      <w:r w:rsidR="00B979DF" w:rsidRPr="00347DAE">
        <w:rPr>
          <w:color w:val="000000" w:themeColor="text1"/>
          <w:sz w:val="24"/>
          <w:szCs w:val="24"/>
        </w:rPr>
        <w:t>»</w:t>
      </w:r>
    </w:p>
    <w:p w:rsidR="00B979DF" w:rsidRPr="00347DAE" w:rsidRDefault="00B979DF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-дата размещения извещения о закупке перенесена на 02.2015г.</w:t>
      </w:r>
    </w:p>
    <w:p w:rsidR="003F45F5" w:rsidRPr="00347DAE" w:rsidRDefault="003F45F5" w:rsidP="000437FC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Позиция в плане строка №12 «Поставка железобетонных изделий, бетона, раствора для СМУП «ТСП» в 2015г.</w:t>
      </w:r>
    </w:p>
    <w:p w:rsidR="0004037B" w:rsidRPr="00347DAE" w:rsidRDefault="0004037B" w:rsidP="0004037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        -изменилась НМЦ (658 000,00);</w:t>
      </w:r>
    </w:p>
    <w:p w:rsidR="0004037B" w:rsidRPr="00347DAE" w:rsidRDefault="0004037B" w:rsidP="0004037B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Позиция в плане строка №17 «Поставка материалов стальная труба в ППУ изоляции, для реконструкции и капитальных ремонтов»</w:t>
      </w:r>
    </w:p>
    <w:p w:rsidR="0004037B" w:rsidRDefault="00BC0381" w:rsidP="0004037B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>-изменилась НМЦ (556 000,00);</w:t>
      </w:r>
    </w:p>
    <w:p w:rsidR="003E635F" w:rsidRPr="00347DAE" w:rsidRDefault="003E635F" w:rsidP="0004037B">
      <w:pPr>
        <w:pStyle w:val="a4"/>
        <w:tabs>
          <w:tab w:val="left" w:pos="540"/>
          <w:tab w:val="left" w:pos="900"/>
        </w:tabs>
        <w:spacing w:after="0" w:line="240" w:lineRule="auto"/>
        <w:ind w:left="540" w:firstLine="0"/>
        <w:jc w:val="left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-изменилось количество поставляемого товара(</w:t>
      </w:r>
      <w:proofErr w:type="gramEnd"/>
    </w:p>
    <w:p w:rsidR="003319B4" w:rsidRPr="00347DAE" w:rsidRDefault="003319B4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3E635F" w:rsidRDefault="00EC0327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 </w:t>
      </w:r>
      <w:proofErr w:type="gramStart"/>
      <w:r w:rsidRPr="00347DAE">
        <w:rPr>
          <w:color w:val="000000" w:themeColor="text1"/>
          <w:sz w:val="24"/>
          <w:szCs w:val="24"/>
        </w:rPr>
        <w:t>Измененный план-график закупок и данный приказ о</w:t>
      </w:r>
      <w:r w:rsidR="00697666" w:rsidRPr="00347DAE">
        <w:rPr>
          <w:color w:val="000000" w:themeColor="text1"/>
          <w:sz w:val="24"/>
          <w:szCs w:val="24"/>
        </w:rPr>
        <w:t>публиковать в единой информационной системе</w:t>
      </w:r>
      <w:r w:rsidRPr="00347DAE">
        <w:rPr>
          <w:color w:val="000000" w:themeColor="text1"/>
          <w:sz w:val="24"/>
          <w:szCs w:val="24"/>
        </w:rPr>
        <w:t xml:space="preserve"> (</w:t>
      </w:r>
      <w:proofErr w:type="spellStart"/>
      <w:r w:rsidRPr="00347DAE">
        <w:rPr>
          <w:color w:val="000000" w:themeColor="text1"/>
          <w:sz w:val="24"/>
          <w:szCs w:val="24"/>
          <w:lang w:val="en-US"/>
        </w:rPr>
        <w:t>zaku</w:t>
      </w:r>
      <w:proofErr w:type="spellEnd"/>
      <w:proofErr w:type="gramEnd"/>
    </w:p>
    <w:p w:rsidR="00EC0327" w:rsidRPr="00347DAE" w:rsidRDefault="00EC0327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color w:val="000000" w:themeColor="text1"/>
          <w:sz w:val="24"/>
          <w:szCs w:val="24"/>
        </w:rPr>
      </w:pPr>
      <w:proofErr w:type="spellStart"/>
      <w:r w:rsidRPr="00347DAE">
        <w:rPr>
          <w:color w:val="000000" w:themeColor="text1"/>
          <w:sz w:val="24"/>
          <w:szCs w:val="24"/>
          <w:lang w:val="en-US"/>
        </w:rPr>
        <w:t>pki</w:t>
      </w:r>
      <w:proofErr w:type="spellEnd"/>
      <w:r w:rsidRPr="00347DAE">
        <w:rPr>
          <w:color w:val="000000" w:themeColor="text1"/>
          <w:sz w:val="24"/>
          <w:szCs w:val="24"/>
        </w:rPr>
        <w:t>.</w:t>
      </w:r>
      <w:proofErr w:type="spellStart"/>
      <w:r w:rsidRPr="00347DAE">
        <w:rPr>
          <w:color w:val="000000" w:themeColor="text1"/>
          <w:sz w:val="24"/>
          <w:szCs w:val="24"/>
          <w:lang w:val="en-US"/>
        </w:rPr>
        <w:t>gov</w:t>
      </w:r>
      <w:proofErr w:type="spellEnd"/>
      <w:r w:rsidRPr="00347DAE">
        <w:rPr>
          <w:color w:val="000000" w:themeColor="text1"/>
          <w:sz w:val="24"/>
          <w:szCs w:val="24"/>
        </w:rPr>
        <w:t>.</w:t>
      </w:r>
      <w:proofErr w:type="spellStart"/>
      <w:r w:rsidRPr="00347DAE">
        <w:rPr>
          <w:color w:val="000000" w:themeColor="text1"/>
          <w:sz w:val="24"/>
          <w:szCs w:val="24"/>
          <w:lang w:val="en-US"/>
        </w:rPr>
        <w:t>ru</w:t>
      </w:r>
      <w:proofErr w:type="spellEnd"/>
      <w:r w:rsidRPr="00347DAE">
        <w:rPr>
          <w:color w:val="000000" w:themeColor="text1"/>
          <w:sz w:val="24"/>
          <w:szCs w:val="24"/>
        </w:rPr>
        <w:t xml:space="preserve">) в течение 3 дней со дня их подписания. </w:t>
      </w:r>
    </w:p>
    <w:p w:rsidR="00EC0327" w:rsidRPr="00347DAE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720" w:firstLine="0"/>
        <w:rPr>
          <w:color w:val="000000" w:themeColor="text1"/>
          <w:sz w:val="24"/>
          <w:szCs w:val="24"/>
        </w:rPr>
      </w:pPr>
    </w:p>
    <w:p w:rsidR="001A1A11" w:rsidRPr="00347DAE" w:rsidRDefault="00771013" w:rsidP="00771013">
      <w:pPr>
        <w:pStyle w:val="a4"/>
        <w:tabs>
          <w:tab w:val="left" w:pos="540"/>
          <w:tab w:val="left" w:pos="900"/>
        </w:tabs>
        <w:spacing w:after="0" w:line="240" w:lineRule="auto"/>
        <w:ind w:left="36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</w:t>
      </w:r>
      <w:r w:rsidR="001A1A11" w:rsidRPr="00347DAE">
        <w:rPr>
          <w:color w:val="000000" w:themeColor="text1"/>
          <w:sz w:val="24"/>
          <w:szCs w:val="24"/>
        </w:rPr>
        <w:t xml:space="preserve">Ответственным за размещение плана- графика и данного приказа в единой </w:t>
      </w:r>
      <w:r>
        <w:rPr>
          <w:color w:val="000000" w:themeColor="text1"/>
          <w:sz w:val="24"/>
          <w:szCs w:val="24"/>
        </w:rPr>
        <w:t xml:space="preserve">  </w:t>
      </w:r>
      <w:r w:rsidR="001A1A11" w:rsidRPr="00347DAE">
        <w:rPr>
          <w:color w:val="000000" w:themeColor="text1"/>
          <w:sz w:val="24"/>
          <w:szCs w:val="24"/>
        </w:rPr>
        <w:t xml:space="preserve">информационной системе </w:t>
      </w:r>
      <w:r w:rsidR="00A6042C" w:rsidRPr="00347DAE">
        <w:rPr>
          <w:color w:val="000000" w:themeColor="text1"/>
          <w:sz w:val="24"/>
          <w:szCs w:val="24"/>
        </w:rPr>
        <w:t>(</w:t>
      </w:r>
      <w:proofErr w:type="spellStart"/>
      <w:r w:rsidR="00A6042C" w:rsidRPr="00347DAE">
        <w:rPr>
          <w:color w:val="000000" w:themeColor="text1"/>
          <w:sz w:val="24"/>
          <w:szCs w:val="24"/>
          <w:lang w:val="en-US"/>
        </w:rPr>
        <w:t>zakupki</w:t>
      </w:r>
      <w:proofErr w:type="spellEnd"/>
      <w:r w:rsidR="00A6042C" w:rsidRPr="00347DAE">
        <w:rPr>
          <w:color w:val="000000" w:themeColor="text1"/>
          <w:sz w:val="24"/>
          <w:szCs w:val="24"/>
        </w:rPr>
        <w:t>.</w:t>
      </w:r>
      <w:proofErr w:type="spellStart"/>
      <w:r w:rsidR="00A6042C" w:rsidRPr="00347DAE">
        <w:rPr>
          <w:color w:val="000000" w:themeColor="text1"/>
          <w:sz w:val="24"/>
          <w:szCs w:val="24"/>
          <w:lang w:val="en-US"/>
        </w:rPr>
        <w:t>gov</w:t>
      </w:r>
      <w:proofErr w:type="spellEnd"/>
      <w:r w:rsidR="00A6042C" w:rsidRPr="00347DAE">
        <w:rPr>
          <w:color w:val="000000" w:themeColor="text1"/>
          <w:sz w:val="24"/>
          <w:szCs w:val="24"/>
        </w:rPr>
        <w:t>.</w:t>
      </w:r>
      <w:proofErr w:type="spellStart"/>
      <w:r w:rsidR="00A6042C" w:rsidRPr="00347DAE">
        <w:rPr>
          <w:color w:val="000000" w:themeColor="text1"/>
          <w:sz w:val="24"/>
          <w:szCs w:val="24"/>
          <w:lang w:val="en-US"/>
        </w:rPr>
        <w:t>ru</w:t>
      </w:r>
      <w:proofErr w:type="spellEnd"/>
      <w:r w:rsidR="00A6042C" w:rsidRPr="00347DAE">
        <w:rPr>
          <w:color w:val="000000" w:themeColor="text1"/>
          <w:sz w:val="24"/>
          <w:szCs w:val="24"/>
        </w:rPr>
        <w:t xml:space="preserve">)  </w:t>
      </w:r>
      <w:r w:rsidR="001A1A11" w:rsidRPr="00347DAE">
        <w:rPr>
          <w:color w:val="000000" w:themeColor="text1"/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EC0327" w:rsidRPr="00347DAE" w:rsidRDefault="00EC0327" w:rsidP="00A6042C">
      <w:pPr>
        <w:pStyle w:val="a6"/>
        <w:jc w:val="both"/>
        <w:rPr>
          <w:color w:val="000000" w:themeColor="text1"/>
        </w:rPr>
      </w:pPr>
    </w:p>
    <w:p w:rsidR="0004037B" w:rsidRPr="00151ED5" w:rsidRDefault="00AB232F" w:rsidP="00151ED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347DAE">
        <w:rPr>
          <w:color w:val="000000" w:themeColor="text1"/>
          <w:sz w:val="24"/>
          <w:szCs w:val="24"/>
        </w:rPr>
        <w:t xml:space="preserve">      5.</w:t>
      </w:r>
      <w:r w:rsidR="001A1A11" w:rsidRPr="00347DAE">
        <w:rPr>
          <w:color w:val="000000" w:themeColor="text1"/>
          <w:sz w:val="24"/>
          <w:szCs w:val="24"/>
        </w:rPr>
        <w:t xml:space="preserve"> Контроль за исполнением настоящего приказа оставляю за собой</w:t>
      </w:r>
      <w:r w:rsidR="00EC0327" w:rsidRPr="00347DAE">
        <w:rPr>
          <w:color w:val="000000" w:themeColor="text1"/>
          <w:sz w:val="24"/>
          <w:szCs w:val="24"/>
        </w:rPr>
        <w:t>.</w:t>
      </w:r>
    </w:p>
    <w:p w:rsidR="00EC0327" w:rsidRPr="00347DAE" w:rsidRDefault="00AB232F" w:rsidP="00EC0327">
      <w:pPr>
        <w:pStyle w:val="a3"/>
        <w:spacing w:after="0"/>
        <w:rPr>
          <w:color w:val="000000" w:themeColor="text1"/>
        </w:rPr>
      </w:pPr>
      <w:r w:rsidRPr="00347DAE">
        <w:rPr>
          <w:color w:val="000000" w:themeColor="text1"/>
        </w:rPr>
        <w:t>Директор СМУП «ТСП»________________________________</w:t>
      </w:r>
      <w:r w:rsidR="00385F8D" w:rsidRPr="00347DAE">
        <w:rPr>
          <w:color w:val="000000" w:themeColor="text1"/>
        </w:rPr>
        <w:t xml:space="preserve"> </w:t>
      </w:r>
      <w:r w:rsidRPr="00347DAE">
        <w:rPr>
          <w:color w:val="000000" w:themeColor="text1"/>
        </w:rPr>
        <w:t>В.И.Якушин</w:t>
      </w:r>
    </w:p>
    <w:sectPr w:rsidR="00EC0327" w:rsidRPr="00347DAE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A0911"/>
    <w:rsid w:val="00110803"/>
    <w:rsid w:val="001139CE"/>
    <w:rsid w:val="00151ED5"/>
    <w:rsid w:val="00155965"/>
    <w:rsid w:val="00193FF9"/>
    <w:rsid w:val="001A1A11"/>
    <w:rsid w:val="001D7311"/>
    <w:rsid w:val="002114AD"/>
    <w:rsid w:val="00250089"/>
    <w:rsid w:val="002917E1"/>
    <w:rsid w:val="002B3BB7"/>
    <w:rsid w:val="002D750C"/>
    <w:rsid w:val="00314E19"/>
    <w:rsid w:val="003319B4"/>
    <w:rsid w:val="00347DAE"/>
    <w:rsid w:val="00385F8D"/>
    <w:rsid w:val="003D3F1B"/>
    <w:rsid w:val="003E635F"/>
    <w:rsid w:val="003F1404"/>
    <w:rsid w:val="003F45F5"/>
    <w:rsid w:val="004A52D3"/>
    <w:rsid w:val="004E5CF9"/>
    <w:rsid w:val="004F6B2C"/>
    <w:rsid w:val="00514E72"/>
    <w:rsid w:val="00544A1E"/>
    <w:rsid w:val="005478F9"/>
    <w:rsid w:val="005822F0"/>
    <w:rsid w:val="005D5896"/>
    <w:rsid w:val="005F4953"/>
    <w:rsid w:val="00615047"/>
    <w:rsid w:val="006452C0"/>
    <w:rsid w:val="006764BE"/>
    <w:rsid w:val="00685DA7"/>
    <w:rsid w:val="00697666"/>
    <w:rsid w:val="006D7B77"/>
    <w:rsid w:val="00771013"/>
    <w:rsid w:val="007A6548"/>
    <w:rsid w:val="007E2E14"/>
    <w:rsid w:val="00802592"/>
    <w:rsid w:val="00803E8E"/>
    <w:rsid w:val="008501AD"/>
    <w:rsid w:val="00890254"/>
    <w:rsid w:val="009A48CA"/>
    <w:rsid w:val="00A6042C"/>
    <w:rsid w:val="00A63887"/>
    <w:rsid w:val="00AB232F"/>
    <w:rsid w:val="00B979DF"/>
    <w:rsid w:val="00BC0381"/>
    <w:rsid w:val="00BE6A45"/>
    <w:rsid w:val="00C304F3"/>
    <w:rsid w:val="00CB727D"/>
    <w:rsid w:val="00D90778"/>
    <w:rsid w:val="00DD10A4"/>
    <w:rsid w:val="00DE01A4"/>
    <w:rsid w:val="00E234E1"/>
    <w:rsid w:val="00E832D2"/>
    <w:rsid w:val="00EA7664"/>
    <w:rsid w:val="00EC0327"/>
    <w:rsid w:val="00EC16CD"/>
    <w:rsid w:val="00EC5BD0"/>
    <w:rsid w:val="00EF7B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47</cp:revision>
  <cp:lastPrinted>2015-01-30T07:45:00Z</cp:lastPrinted>
  <dcterms:created xsi:type="dcterms:W3CDTF">2014-09-05T10:04:00Z</dcterms:created>
  <dcterms:modified xsi:type="dcterms:W3CDTF">2015-01-30T12:50:00Z</dcterms:modified>
</cp:coreProperties>
</file>